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0F" w:rsidRDefault="00060819" w:rsidP="00834515">
      <w:pPr>
        <w:ind w:left="-142"/>
      </w:pPr>
      <w:bookmarkStart w:id="0" w:name="_GoBack"/>
      <w:bookmarkEnd w:id="0"/>
      <w:r w:rsidRPr="00060819">
        <w:drawing>
          <wp:anchor distT="0" distB="0" distL="114300" distR="114300" simplePos="0" relativeHeight="251659264" behindDoc="0" locked="0" layoutInCell="1" allowOverlap="0">
            <wp:simplePos x="0" y="0"/>
            <wp:positionH relativeFrom="column">
              <wp:posOffset>-361950</wp:posOffset>
            </wp:positionH>
            <wp:positionV relativeFrom="paragraph">
              <wp:posOffset>-258445</wp:posOffset>
            </wp:positionV>
            <wp:extent cx="1343025" cy="1133475"/>
            <wp:effectExtent l="19050" t="0" r="9525" b="0"/>
            <wp:wrapSquare wrapText="bothSides"/>
            <wp:docPr id="1"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6" cstate="print"/>
                    <a:stretch>
                      <a:fillRect/>
                    </a:stretch>
                  </pic:blipFill>
                  <pic:spPr>
                    <a:xfrm>
                      <a:off x="0" y="0"/>
                      <a:ext cx="1343025" cy="1133475"/>
                    </a:xfrm>
                    <a:prstGeom prst="rect">
                      <a:avLst/>
                    </a:prstGeom>
                  </pic:spPr>
                </pic:pic>
              </a:graphicData>
            </a:graphic>
          </wp:anchor>
        </w:drawing>
      </w:r>
    </w:p>
    <w:p w:rsidR="00882CA5" w:rsidRPr="00834515" w:rsidRDefault="00834515" w:rsidP="00834515">
      <w:pPr>
        <w:jc w:val="center"/>
        <w:rPr>
          <w:b/>
          <w:color w:val="002060"/>
          <w:sz w:val="36"/>
          <w:szCs w:val="36"/>
        </w:rPr>
      </w:pPr>
      <w:r w:rsidRPr="00834515">
        <w:rPr>
          <w:b/>
          <w:color w:val="002060"/>
          <w:sz w:val="36"/>
          <w:szCs w:val="36"/>
        </w:rPr>
        <w:t>HENLEY ROWING CLUB LOCO PARENTIS PERMISSON FORM</w:t>
      </w:r>
    </w:p>
    <w:tbl>
      <w:tblPr>
        <w:tblStyle w:val="TableGrid"/>
        <w:tblW w:w="0" w:type="auto"/>
        <w:tblLook w:val="04A0"/>
      </w:tblPr>
      <w:tblGrid>
        <w:gridCol w:w="9242"/>
      </w:tblGrid>
      <w:tr w:rsidR="000A6BEA" w:rsidRPr="000A6BEA" w:rsidTr="000A6BEA">
        <w:tc>
          <w:tcPr>
            <w:tcW w:w="9242" w:type="dxa"/>
          </w:tcPr>
          <w:p w:rsidR="000A6BEA" w:rsidRPr="000A6BEA" w:rsidRDefault="00834515" w:rsidP="003F7322">
            <w:pPr>
              <w:pStyle w:val="NoSpacing"/>
              <w:rPr>
                <w:b/>
                <w:sz w:val="28"/>
                <w:szCs w:val="28"/>
              </w:rPr>
            </w:pPr>
            <w:r>
              <w:rPr>
                <w:b/>
                <w:color w:val="002060"/>
                <w:sz w:val="28"/>
                <w:szCs w:val="28"/>
              </w:rPr>
              <w:t>Rowers Name:</w:t>
            </w:r>
            <w:r w:rsidR="000A6BEA" w:rsidRPr="00834515">
              <w:rPr>
                <w:b/>
                <w:sz w:val="28"/>
                <w:szCs w:val="28"/>
              </w:rPr>
              <w:tab/>
            </w:r>
          </w:p>
        </w:tc>
      </w:tr>
      <w:tr w:rsidR="000A6BEA" w:rsidRPr="000A6BEA" w:rsidTr="000A6BEA">
        <w:tc>
          <w:tcPr>
            <w:tcW w:w="9242" w:type="dxa"/>
          </w:tcPr>
          <w:p w:rsidR="000A6BEA" w:rsidRPr="000A6BEA" w:rsidRDefault="000A6BEA" w:rsidP="003F7322">
            <w:pPr>
              <w:pStyle w:val="NoSpacing"/>
              <w:rPr>
                <w:b/>
                <w:sz w:val="28"/>
                <w:szCs w:val="28"/>
              </w:rPr>
            </w:pPr>
            <w:r w:rsidRPr="00834515">
              <w:rPr>
                <w:b/>
                <w:color w:val="002060"/>
                <w:sz w:val="28"/>
                <w:szCs w:val="28"/>
              </w:rPr>
              <w:t>Squad</w:t>
            </w:r>
            <w:r w:rsidR="00834515">
              <w:rPr>
                <w:b/>
                <w:color w:val="002060"/>
                <w:sz w:val="28"/>
                <w:szCs w:val="28"/>
              </w:rPr>
              <w:t>:</w:t>
            </w:r>
          </w:p>
        </w:tc>
      </w:tr>
    </w:tbl>
    <w:p w:rsidR="00882CA5" w:rsidRPr="00834515" w:rsidRDefault="00882CA5" w:rsidP="00882CA5">
      <w:pPr>
        <w:pStyle w:val="NoSpacing"/>
        <w:rPr>
          <w:color w:val="002060"/>
          <w:sz w:val="24"/>
          <w:szCs w:val="24"/>
        </w:rPr>
      </w:pPr>
    </w:p>
    <w:p w:rsidR="00882CA5" w:rsidRPr="00834515" w:rsidRDefault="00834515" w:rsidP="00882CA5">
      <w:pPr>
        <w:pStyle w:val="NoSpacing"/>
        <w:rPr>
          <w:b/>
          <w:color w:val="002060"/>
          <w:sz w:val="28"/>
          <w:szCs w:val="28"/>
        </w:rPr>
      </w:pPr>
      <w:r w:rsidRPr="00834515">
        <w:rPr>
          <w:b/>
          <w:color w:val="002060"/>
          <w:sz w:val="28"/>
          <w:szCs w:val="28"/>
        </w:rPr>
        <w:t>LOCO PARENTIS DEFINITION AND RESPONSIBILITY:</w:t>
      </w:r>
    </w:p>
    <w:p w:rsidR="00882CA5" w:rsidRPr="000A6BEA" w:rsidRDefault="00882CA5" w:rsidP="00882CA5">
      <w:pPr>
        <w:pStyle w:val="NoSpacing"/>
        <w:rPr>
          <w:b/>
          <w:i/>
          <w:color w:val="000000" w:themeColor="text1"/>
          <w:sz w:val="24"/>
          <w:szCs w:val="24"/>
        </w:rPr>
      </w:pPr>
    </w:p>
    <w:p w:rsidR="00882CA5" w:rsidRPr="00834515" w:rsidRDefault="00882CA5" w:rsidP="00882CA5">
      <w:pPr>
        <w:pStyle w:val="NoSpacing"/>
        <w:rPr>
          <w:b/>
          <w:i/>
          <w:color w:val="002060"/>
          <w:sz w:val="28"/>
          <w:szCs w:val="28"/>
        </w:rPr>
      </w:pPr>
      <w:r w:rsidRPr="00834515">
        <w:rPr>
          <w:rFonts w:ascii="Arial" w:hAnsi="Arial" w:cs="Arial"/>
          <w:i/>
          <w:color w:val="002060"/>
          <w:sz w:val="28"/>
          <w:szCs w:val="28"/>
          <w:shd w:val="clear" w:color="auto" w:fill="FFFFFF"/>
        </w:rPr>
        <w:t>The term in</w:t>
      </w:r>
      <w:r w:rsidRPr="00834515">
        <w:rPr>
          <w:rStyle w:val="apple-converted-space"/>
          <w:rFonts w:ascii="Arial" w:hAnsi="Arial" w:cs="Arial"/>
          <w:i/>
          <w:color w:val="002060"/>
          <w:sz w:val="28"/>
          <w:szCs w:val="28"/>
          <w:shd w:val="clear" w:color="auto" w:fill="FFFFFF"/>
        </w:rPr>
        <w:t> </w:t>
      </w:r>
      <w:r w:rsidRPr="00834515">
        <w:rPr>
          <w:rFonts w:ascii="Arial" w:hAnsi="Arial" w:cs="Arial"/>
          <w:b/>
          <w:bCs/>
          <w:i/>
          <w:color w:val="002060"/>
          <w:sz w:val="28"/>
          <w:szCs w:val="28"/>
          <w:shd w:val="clear" w:color="auto" w:fill="FFFFFF"/>
        </w:rPr>
        <w:t>loco parentis</w:t>
      </w:r>
      <w:r w:rsidRPr="00834515">
        <w:rPr>
          <w:rFonts w:ascii="Arial" w:hAnsi="Arial" w:cs="Arial"/>
          <w:i/>
          <w:color w:val="002060"/>
          <w:sz w:val="28"/>
          <w:szCs w:val="28"/>
          <w:shd w:val="clear" w:color="auto" w:fill="FFFFFF"/>
        </w:rPr>
        <w:t>, Latin for "in the place of a parent" refers to the legal responsibility of a person or organization to take on some of the functions and responsibilities of a parent. Originally derived from English common law, it is applied in two separate areas of the law.</w:t>
      </w:r>
    </w:p>
    <w:p w:rsidR="00882CA5" w:rsidRPr="00834515" w:rsidRDefault="00882CA5" w:rsidP="00882CA5">
      <w:pPr>
        <w:pStyle w:val="NoSpacing"/>
        <w:rPr>
          <w:b/>
          <w:color w:val="002060"/>
          <w:sz w:val="28"/>
          <w:szCs w:val="28"/>
        </w:rPr>
      </w:pPr>
    </w:p>
    <w:p w:rsidR="00882CA5" w:rsidRPr="00834515" w:rsidRDefault="00882CA5" w:rsidP="00882CA5">
      <w:pPr>
        <w:pStyle w:val="NoSpacing"/>
        <w:rPr>
          <w:color w:val="002060"/>
          <w:sz w:val="28"/>
          <w:szCs w:val="28"/>
        </w:rPr>
      </w:pPr>
      <w:r w:rsidRPr="00834515">
        <w:rPr>
          <w:color w:val="002060"/>
          <w:sz w:val="28"/>
          <w:szCs w:val="28"/>
        </w:rPr>
        <w:t>The person that is responsible is expected to apply the same standard of care as would a reasonable parent would. The standard of care may vary because of activity, age and maturity. However, the person must assume certain responsibilities and recognise both the legal and moral obligations rest upon them in every aspect of the activity. By law, the adult must behave as any “reasonable” parent would.</w:t>
      </w:r>
    </w:p>
    <w:p w:rsidR="00882CA5" w:rsidRPr="00834515" w:rsidRDefault="00882CA5" w:rsidP="00882CA5">
      <w:pPr>
        <w:pStyle w:val="NoSpacing"/>
        <w:rPr>
          <w:color w:val="000000" w:themeColor="text1"/>
          <w:sz w:val="28"/>
          <w:szCs w:val="28"/>
        </w:rPr>
      </w:pPr>
    </w:p>
    <w:p w:rsidR="00882CA5" w:rsidRDefault="00882CA5" w:rsidP="00882CA5">
      <w:pPr>
        <w:pStyle w:val="NoSpacing"/>
        <w:rPr>
          <w:color w:val="000000" w:themeColor="text1"/>
          <w:sz w:val="24"/>
          <w:szCs w:val="24"/>
        </w:rPr>
      </w:pPr>
    </w:p>
    <w:tbl>
      <w:tblPr>
        <w:tblStyle w:val="TableGrid"/>
        <w:tblW w:w="0" w:type="auto"/>
        <w:tblLook w:val="04A0"/>
      </w:tblPr>
      <w:tblGrid>
        <w:gridCol w:w="9242"/>
      </w:tblGrid>
      <w:tr w:rsidR="000A6BEA" w:rsidRPr="000A6BEA" w:rsidTr="000A6BEA">
        <w:tc>
          <w:tcPr>
            <w:tcW w:w="9242" w:type="dxa"/>
          </w:tcPr>
          <w:p w:rsidR="000A6BEA" w:rsidRPr="00834515" w:rsidRDefault="00834515" w:rsidP="00BC58B3">
            <w:pPr>
              <w:pStyle w:val="NoSpacing"/>
              <w:rPr>
                <w:b/>
                <w:color w:val="000000" w:themeColor="text1"/>
                <w:sz w:val="28"/>
                <w:szCs w:val="28"/>
              </w:rPr>
            </w:pPr>
            <w:r w:rsidRPr="00834515">
              <w:rPr>
                <w:b/>
                <w:color w:val="002060"/>
                <w:sz w:val="28"/>
                <w:szCs w:val="28"/>
              </w:rPr>
              <w:t>DECLARATION BY PARENT</w:t>
            </w:r>
          </w:p>
        </w:tc>
      </w:tr>
      <w:tr w:rsidR="000A6BEA" w:rsidRPr="000A6BEA" w:rsidTr="000A6BEA">
        <w:trPr>
          <w:trHeight w:val="2707"/>
        </w:trPr>
        <w:tc>
          <w:tcPr>
            <w:tcW w:w="9242" w:type="dxa"/>
            <w:tcBorders>
              <w:bottom w:val="single" w:sz="4" w:space="0" w:color="auto"/>
            </w:tcBorders>
          </w:tcPr>
          <w:p w:rsidR="000A6BEA" w:rsidRDefault="000A6BEA" w:rsidP="00BC58B3">
            <w:pPr>
              <w:pStyle w:val="NoSpacing"/>
              <w:rPr>
                <w:color w:val="000000" w:themeColor="text1"/>
                <w:sz w:val="24"/>
                <w:szCs w:val="24"/>
              </w:rPr>
            </w:pPr>
          </w:p>
          <w:p w:rsidR="000A6BEA" w:rsidRPr="00834515" w:rsidRDefault="00834515" w:rsidP="00BC58B3">
            <w:pPr>
              <w:pStyle w:val="NoSpacing"/>
              <w:rPr>
                <w:color w:val="000000" w:themeColor="text1"/>
                <w:sz w:val="28"/>
                <w:szCs w:val="28"/>
              </w:rPr>
            </w:pPr>
            <w:r>
              <w:rPr>
                <w:color w:val="000000" w:themeColor="text1"/>
                <w:sz w:val="28"/>
                <w:szCs w:val="28"/>
              </w:rPr>
              <w:t>I agree that (name of l</w:t>
            </w:r>
            <w:r w:rsidR="000A6BEA" w:rsidRPr="00834515">
              <w:rPr>
                <w:color w:val="000000" w:themeColor="text1"/>
                <w:sz w:val="28"/>
                <w:szCs w:val="28"/>
              </w:rPr>
              <w:t>oco parentis)………..………………………………) will act in loco parentis fo</w:t>
            </w:r>
            <w:r>
              <w:rPr>
                <w:color w:val="000000" w:themeColor="text1"/>
                <w:sz w:val="28"/>
                <w:szCs w:val="28"/>
              </w:rPr>
              <w:t>r my child at (</w:t>
            </w:r>
            <w:r w:rsidRPr="00834515">
              <w:rPr>
                <w:i/>
                <w:color w:val="000000" w:themeColor="text1"/>
                <w:sz w:val="24"/>
                <w:szCs w:val="24"/>
              </w:rPr>
              <w:t>name of event</w:t>
            </w:r>
            <w:proofErr w:type="gramStart"/>
            <w:r>
              <w:rPr>
                <w:color w:val="000000" w:themeColor="text1"/>
                <w:sz w:val="28"/>
                <w:szCs w:val="28"/>
              </w:rPr>
              <w:t>) ...............................................................</w:t>
            </w:r>
            <w:proofErr w:type="gramEnd"/>
          </w:p>
          <w:p w:rsidR="000A6BEA" w:rsidRPr="00834515" w:rsidRDefault="000A6BEA" w:rsidP="00BC58B3">
            <w:pPr>
              <w:pStyle w:val="NoSpacing"/>
              <w:rPr>
                <w:color w:val="000000" w:themeColor="text1"/>
                <w:sz w:val="28"/>
                <w:szCs w:val="28"/>
              </w:rPr>
            </w:pPr>
          </w:p>
          <w:p w:rsidR="000A6BEA" w:rsidRPr="00834515" w:rsidRDefault="000A6BEA" w:rsidP="00BC58B3">
            <w:pPr>
              <w:pStyle w:val="NoSpacing"/>
              <w:rPr>
                <w:color w:val="000000" w:themeColor="text1"/>
                <w:sz w:val="28"/>
                <w:szCs w:val="28"/>
              </w:rPr>
            </w:pPr>
          </w:p>
          <w:p w:rsidR="000A6BEA" w:rsidRPr="00834515" w:rsidRDefault="00834515" w:rsidP="00BC58B3">
            <w:pPr>
              <w:pStyle w:val="NoSpacing"/>
              <w:rPr>
                <w:color w:val="000000" w:themeColor="text1"/>
                <w:sz w:val="28"/>
                <w:szCs w:val="28"/>
              </w:rPr>
            </w:pPr>
            <w:r>
              <w:rPr>
                <w:color w:val="000000" w:themeColor="text1"/>
                <w:sz w:val="28"/>
                <w:szCs w:val="28"/>
              </w:rPr>
              <w:t>Signed:</w:t>
            </w:r>
            <w:r w:rsidR="000A6BEA" w:rsidRPr="00834515">
              <w:rPr>
                <w:color w:val="000000" w:themeColor="text1"/>
                <w:sz w:val="28"/>
                <w:szCs w:val="28"/>
              </w:rPr>
              <w:t>………………………………………</w:t>
            </w:r>
            <w:r>
              <w:rPr>
                <w:color w:val="000000" w:themeColor="text1"/>
                <w:sz w:val="28"/>
                <w:szCs w:val="28"/>
              </w:rPr>
              <w:t>……………………Print…………………………………………</w:t>
            </w:r>
          </w:p>
          <w:p w:rsidR="000A6BEA" w:rsidRPr="000A6BEA" w:rsidRDefault="00834515" w:rsidP="00BC58B3">
            <w:pPr>
              <w:pStyle w:val="NoSpacing"/>
              <w:rPr>
                <w:b/>
                <w:color w:val="000000" w:themeColor="text1"/>
                <w:sz w:val="24"/>
                <w:szCs w:val="24"/>
              </w:rPr>
            </w:pPr>
            <w:r>
              <w:rPr>
                <w:color w:val="000000" w:themeColor="text1"/>
                <w:sz w:val="28"/>
                <w:szCs w:val="28"/>
              </w:rPr>
              <w:t>Date</w:t>
            </w:r>
            <w:proofErr w:type="gramStart"/>
            <w:r>
              <w:rPr>
                <w:color w:val="000000" w:themeColor="text1"/>
                <w:sz w:val="28"/>
                <w:szCs w:val="28"/>
              </w:rPr>
              <w:t>:</w:t>
            </w:r>
            <w:r>
              <w:rPr>
                <w:color w:val="000000" w:themeColor="text1"/>
                <w:sz w:val="28"/>
                <w:szCs w:val="28"/>
              </w:rPr>
              <w:tab/>
              <w:t>……………………………………………………………..</w:t>
            </w:r>
            <w:proofErr w:type="gramEnd"/>
          </w:p>
        </w:tc>
      </w:tr>
    </w:tbl>
    <w:p w:rsidR="000A6BEA" w:rsidRDefault="000A6BEA" w:rsidP="00882CA5">
      <w:pPr>
        <w:pStyle w:val="NoSpacing"/>
        <w:rPr>
          <w:b/>
          <w:color w:val="000000" w:themeColor="text1"/>
          <w:sz w:val="24"/>
          <w:szCs w:val="24"/>
        </w:rPr>
      </w:pPr>
    </w:p>
    <w:tbl>
      <w:tblPr>
        <w:tblStyle w:val="TableGrid"/>
        <w:tblW w:w="0" w:type="auto"/>
        <w:tblLook w:val="04A0"/>
      </w:tblPr>
      <w:tblGrid>
        <w:gridCol w:w="9242"/>
      </w:tblGrid>
      <w:tr w:rsidR="000A6BEA" w:rsidRPr="000A6BEA" w:rsidTr="000A6BEA">
        <w:tc>
          <w:tcPr>
            <w:tcW w:w="9242" w:type="dxa"/>
          </w:tcPr>
          <w:p w:rsidR="000A6BEA" w:rsidRPr="00834515" w:rsidRDefault="00834515" w:rsidP="0014326B">
            <w:pPr>
              <w:pStyle w:val="NoSpacing"/>
              <w:rPr>
                <w:b/>
                <w:color w:val="000000" w:themeColor="text1"/>
                <w:sz w:val="28"/>
                <w:szCs w:val="28"/>
              </w:rPr>
            </w:pPr>
            <w:r w:rsidRPr="00834515">
              <w:rPr>
                <w:b/>
                <w:color w:val="002060"/>
                <w:sz w:val="28"/>
                <w:szCs w:val="28"/>
              </w:rPr>
              <w:t>DECLARATION BY LOCO PARENTIS</w:t>
            </w:r>
          </w:p>
        </w:tc>
      </w:tr>
      <w:tr w:rsidR="000A6BEA" w:rsidRPr="000A6BEA" w:rsidTr="000A6BEA">
        <w:trPr>
          <w:trHeight w:val="2111"/>
        </w:trPr>
        <w:tc>
          <w:tcPr>
            <w:tcW w:w="9242" w:type="dxa"/>
            <w:tcBorders>
              <w:bottom w:val="single" w:sz="4" w:space="0" w:color="auto"/>
            </w:tcBorders>
          </w:tcPr>
          <w:p w:rsidR="000A6BEA" w:rsidRDefault="000A6BEA" w:rsidP="0014326B">
            <w:pPr>
              <w:pStyle w:val="NoSpacing"/>
              <w:rPr>
                <w:color w:val="000000" w:themeColor="text1"/>
                <w:sz w:val="24"/>
                <w:szCs w:val="24"/>
              </w:rPr>
            </w:pPr>
          </w:p>
          <w:p w:rsidR="000A6BEA" w:rsidRPr="000A6BEA" w:rsidRDefault="000A6BEA" w:rsidP="0014326B">
            <w:pPr>
              <w:pStyle w:val="NoSpacing"/>
              <w:rPr>
                <w:color w:val="000000" w:themeColor="text1"/>
                <w:sz w:val="24"/>
                <w:szCs w:val="24"/>
              </w:rPr>
            </w:pPr>
            <w:r w:rsidRPr="000A6BEA">
              <w:rPr>
                <w:color w:val="000000" w:themeColor="text1"/>
                <w:sz w:val="24"/>
                <w:szCs w:val="24"/>
              </w:rPr>
              <w:t>I agree to act as loco parentis for</w:t>
            </w:r>
            <w:r w:rsidR="00A76029">
              <w:rPr>
                <w:color w:val="000000" w:themeColor="text1"/>
                <w:sz w:val="24"/>
                <w:szCs w:val="24"/>
              </w:rPr>
              <w:t xml:space="preserve"> </w:t>
            </w:r>
            <w:r w:rsidRPr="000A6BEA">
              <w:rPr>
                <w:color w:val="000000" w:themeColor="text1"/>
                <w:sz w:val="24"/>
                <w:szCs w:val="24"/>
              </w:rPr>
              <w:t>(name of rower) for the duration of th</w:t>
            </w:r>
            <w:r w:rsidR="00A76029">
              <w:rPr>
                <w:color w:val="000000" w:themeColor="text1"/>
                <w:sz w:val="24"/>
                <w:szCs w:val="24"/>
              </w:rPr>
              <w:t>e event, (including transporting to and from rowing location and accommodation).</w:t>
            </w:r>
          </w:p>
          <w:p w:rsidR="000A6BEA" w:rsidRDefault="000A6BEA" w:rsidP="0014326B">
            <w:pPr>
              <w:pStyle w:val="NoSpacing"/>
              <w:rPr>
                <w:color w:val="000000" w:themeColor="text1"/>
                <w:sz w:val="24"/>
                <w:szCs w:val="24"/>
              </w:rPr>
            </w:pPr>
          </w:p>
          <w:p w:rsidR="000A6BEA" w:rsidRPr="00834515" w:rsidRDefault="00834515" w:rsidP="0014326B">
            <w:pPr>
              <w:pStyle w:val="NoSpacing"/>
              <w:rPr>
                <w:color w:val="000000" w:themeColor="text1"/>
                <w:sz w:val="28"/>
                <w:szCs w:val="28"/>
              </w:rPr>
            </w:pPr>
            <w:r>
              <w:rPr>
                <w:color w:val="000000" w:themeColor="text1"/>
                <w:sz w:val="28"/>
                <w:szCs w:val="28"/>
              </w:rPr>
              <w:t>Signed</w:t>
            </w:r>
            <w:proofErr w:type="gramStart"/>
            <w:r>
              <w:rPr>
                <w:color w:val="000000" w:themeColor="text1"/>
                <w:sz w:val="28"/>
                <w:szCs w:val="28"/>
              </w:rPr>
              <w:t>:……….………………………………………………….</w:t>
            </w:r>
            <w:proofErr w:type="gramEnd"/>
            <w:r>
              <w:rPr>
                <w:color w:val="000000" w:themeColor="text1"/>
                <w:sz w:val="28"/>
                <w:szCs w:val="28"/>
              </w:rPr>
              <w:t>Print………………………………………….</w:t>
            </w:r>
          </w:p>
          <w:p w:rsidR="000A6BEA" w:rsidRPr="00834515" w:rsidRDefault="000A6BEA" w:rsidP="0014326B">
            <w:pPr>
              <w:pStyle w:val="NoSpacing"/>
              <w:rPr>
                <w:color w:val="000000" w:themeColor="text1"/>
                <w:sz w:val="28"/>
                <w:szCs w:val="28"/>
              </w:rPr>
            </w:pPr>
          </w:p>
          <w:p w:rsidR="000A6BEA" w:rsidRPr="000A6BEA" w:rsidRDefault="00834515" w:rsidP="0014326B">
            <w:pPr>
              <w:pStyle w:val="NoSpacing"/>
              <w:rPr>
                <w:b/>
                <w:color w:val="000000" w:themeColor="text1"/>
                <w:sz w:val="24"/>
                <w:szCs w:val="24"/>
              </w:rPr>
            </w:pPr>
            <w:r>
              <w:rPr>
                <w:color w:val="000000" w:themeColor="text1"/>
                <w:sz w:val="28"/>
                <w:szCs w:val="28"/>
              </w:rPr>
              <w:t>Date</w:t>
            </w:r>
            <w:proofErr w:type="gramStart"/>
            <w:r>
              <w:rPr>
                <w:color w:val="000000" w:themeColor="text1"/>
                <w:sz w:val="28"/>
                <w:szCs w:val="28"/>
              </w:rPr>
              <w:t>:</w:t>
            </w:r>
            <w:r>
              <w:rPr>
                <w:color w:val="000000" w:themeColor="text1"/>
                <w:sz w:val="28"/>
                <w:szCs w:val="28"/>
              </w:rPr>
              <w:tab/>
            </w:r>
            <w:r w:rsidR="000A6BEA" w:rsidRPr="00834515">
              <w:rPr>
                <w:color w:val="000000" w:themeColor="text1"/>
                <w:sz w:val="28"/>
                <w:szCs w:val="28"/>
              </w:rPr>
              <w:t>……………………………………………………………</w:t>
            </w:r>
            <w:proofErr w:type="gramEnd"/>
          </w:p>
        </w:tc>
      </w:tr>
    </w:tbl>
    <w:p w:rsidR="00882CA5" w:rsidRPr="00882CA5" w:rsidRDefault="00882CA5" w:rsidP="000A6BEA">
      <w:pPr>
        <w:pStyle w:val="NoSpacing"/>
        <w:rPr>
          <w:b/>
          <w:color w:val="000000" w:themeColor="text1"/>
          <w:sz w:val="24"/>
          <w:szCs w:val="24"/>
        </w:rPr>
      </w:pPr>
    </w:p>
    <w:sectPr w:rsidR="00882CA5" w:rsidRPr="00882CA5" w:rsidSect="009B2656">
      <w:headerReference w:type="even" r:id="rId7"/>
      <w:headerReference w:type="default" r:id="rId8"/>
      <w:footerReference w:type="even" r:id="rId9"/>
      <w:footerReference w:type="default" r:id="rId10"/>
      <w:headerReference w:type="first" r:id="rId11"/>
      <w:footerReference w:type="first" r:id="rId12"/>
      <w:pgSz w:w="11906" w:h="16838"/>
      <w:pgMar w:top="426"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F2" w:rsidRDefault="000558F2" w:rsidP="000A6BEA">
      <w:pPr>
        <w:spacing w:after="0" w:line="240" w:lineRule="auto"/>
      </w:pPr>
      <w:r>
        <w:separator/>
      </w:r>
    </w:p>
  </w:endnote>
  <w:endnote w:type="continuationSeparator" w:id="0">
    <w:p w:rsidR="000558F2" w:rsidRDefault="000558F2" w:rsidP="000A6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EA" w:rsidRDefault="000A6B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EA" w:rsidRDefault="000A6B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EA" w:rsidRDefault="000A6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F2" w:rsidRDefault="000558F2" w:rsidP="000A6BEA">
      <w:pPr>
        <w:spacing w:after="0" w:line="240" w:lineRule="auto"/>
      </w:pPr>
      <w:r>
        <w:separator/>
      </w:r>
    </w:p>
  </w:footnote>
  <w:footnote w:type="continuationSeparator" w:id="0">
    <w:p w:rsidR="000558F2" w:rsidRDefault="000558F2" w:rsidP="000A6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EA" w:rsidRDefault="000A6B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EA" w:rsidRDefault="000A6B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EA" w:rsidRDefault="000A6B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82CA5"/>
    <w:rsid w:val="00033B0F"/>
    <w:rsid w:val="000558F2"/>
    <w:rsid w:val="00060819"/>
    <w:rsid w:val="000A6BEA"/>
    <w:rsid w:val="0040300D"/>
    <w:rsid w:val="005C48C7"/>
    <w:rsid w:val="00834515"/>
    <w:rsid w:val="00882CA5"/>
    <w:rsid w:val="00903BFF"/>
    <w:rsid w:val="00922675"/>
    <w:rsid w:val="009B2656"/>
    <w:rsid w:val="00A76029"/>
    <w:rsid w:val="00BB61CD"/>
    <w:rsid w:val="00C863DD"/>
    <w:rsid w:val="00E1489E"/>
    <w:rsid w:val="00F3528A"/>
    <w:rsid w:val="00F528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CA5"/>
    <w:rPr>
      <w:rFonts w:ascii="Tahoma" w:hAnsi="Tahoma" w:cs="Tahoma"/>
      <w:sz w:val="16"/>
      <w:szCs w:val="16"/>
    </w:rPr>
  </w:style>
  <w:style w:type="paragraph" w:styleId="NoSpacing">
    <w:name w:val="No Spacing"/>
    <w:uiPriority w:val="1"/>
    <w:qFormat/>
    <w:rsid w:val="00882CA5"/>
    <w:pPr>
      <w:spacing w:after="0" w:line="240" w:lineRule="auto"/>
    </w:pPr>
  </w:style>
  <w:style w:type="character" w:customStyle="1" w:styleId="apple-converted-space">
    <w:name w:val="apple-converted-space"/>
    <w:basedOn w:val="DefaultParagraphFont"/>
    <w:rsid w:val="00882CA5"/>
  </w:style>
  <w:style w:type="table" w:styleId="TableGrid">
    <w:name w:val="Table Grid"/>
    <w:basedOn w:val="TableNormal"/>
    <w:uiPriority w:val="59"/>
    <w:rsid w:val="000A6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BEA"/>
  </w:style>
  <w:style w:type="paragraph" w:styleId="Footer">
    <w:name w:val="footer"/>
    <w:basedOn w:val="Normal"/>
    <w:link w:val="FooterChar"/>
    <w:uiPriority w:val="99"/>
    <w:unhideWhenUsed/>
    <w:rsid w:val="000A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CA5"/>
    <w:rPr>
      <w:rFonts w:ascii="Tahoma" w:hAnsi="Tahoma" w:cs="Tahoma"/>
      <w:sz w:val="16"/>
      <w:szCs w:val="16"/>
    </w:rPr>
  </w:style>
  <w:style w:type="paragraph" w:styleId="NoSpacing">
    <w:name w:val="No Spacing"/>
    <w:uiPriority w:val="1"/>
    <w:qFormat/>
    <w:rsid w:val="00882CA5"/>
    <w:pPr>
      <w:spacing w:after="0" w:line="240" w:lineRule="auto"/>
    </w:pPr>
  </w:style>
  <w:style w:type="character" w:customStyle="1" w:styleId="apple-converted-space">
    <w:name w:val="apple-converted-space"/>
    <w:basedOn w:val="DefaultParagraphFont"/>
    <w:rsid w:val="00882CA5"/>
  </w:style>
  <w:style w:type="table" w:styleId="TableGrid">
    <w:name w:val="Table Grid"/>
    <w:basedOn w:val="TableNormal"/>
    <w:uiPriority w:val="59"/>
    <w:rsid w:val="000A6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BEA"/>
  </w:style>
  <w:style w:type="paragraph" w:styleId="Footer">
    <w:name w:val="footer"/>
    <w:basedOn w:val="Normal"/>
    <w:link w:val="FooterChar"/>
    <w:uiPriority w:val="99"/>
    <w:unhideWhenUsed/>
    <w:rsid w:val="000A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BE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Margaret</cp:lastModifiedBy>
  <cp:revision>2</cp:revision>
  <cp:lastPrinted>2016-03-18T13:27:00Z</cp:lastPrinted>
  <dcterms:created xsi:type="dcterms:W3CDTF">2016-07-08T16:54:00Z</dcterms:created>
  <dcterms:modified xsi:type="dcterms:W3CDTF">2016-07-08T16:54:00Z</dcterms:modified>
</cp:coreProperties>
</file>